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8F" w:rsidRPr="005A67C0" w:rsidRDefault="0084118F" w:rsidP="0084118F">
      <w:pPr>
        <w:spacing w:after="0" w:afterAutospacing="0" w:line="240" w:lineRule="auto"/>
        <w:ind w:left="4536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uk-UA"/>
        </w:rPr>
      </w:pPr>
      <w:r w:rsidRPr="005A67C0">
        <w:rPr>
          <w:rFonts w:ascii="Times New Roman" w:hAnsi="Times New Roman" w:cs="Times New Roman"/>
          <w:bCs/>
          <w:kern w:val="36"/>
          <w:sz w:val="24"/>
          <w:szCs w:val="24"/>
          <w:lang w:eastAsia="uk-UA"/>
        </w:rPr>
        <w:t xml:space="preserve">Додаток </w:t>
      </w:r>
      <w:r w:rsidRPr="005A67C0">
        <w:rPr>
          <w:rFonts w:ascii="Times New Roman" w:hAnsi="Times New Roman" w:cs="Times New Roman"/>
          <w:sz w:val="24"/>
          <w:szCs w:val="24"/>
          <w:lang w:eastAsia="uk-UA"/>
        </w:rPr>
        <w:t>до рішення</w:t>
      </w:r>
    </w:p>
    <w:p w:rsidR="005A67C0" w:rsidRDefault="0084118F" w:rsidP="0084118F">
      <w:pPr>
        <w:spacing w:after="0" w:afterAutospacing="0" w:line="240" w:lineRule="auto"/>
        <w:ind w:left="4536"/>
        <w:rPr>
          <w:rFonts w:ascii="Times New Roman" w:hAnsi="Times New Roman" w:cs="Times New Roman"/>
          <w:sz w:val="24"/>
          <w:szCs w:val="24"/>
          <w:lang w:eastAsia="uk-UA"/>
        </w:rPr>
      </w:pPr>
      <w:r w:rsidRPr="005A67C0">
        <w:rPr>
          <w:rFonts w:ascii="Times New Roman" w:hAnsi="Times New Roman" w:cs="Times New Roman"/>
          <w:sz w:val="24"/>
          <w:szCs w:val="24"/>
          <w:lang w:eastAsia="uk-UA"/>
        </w:rPr>
        <w:t>Переяславської міської ради</w:t>
      </w:r>
    </w:p>
    <w:p w:rsidR="0084118F" w:rsidRPr="005A67C0" w:rsidRDefault="0084118F" w:rsidP="0084118F">
      <w:pPr>
        <w:spacing w:after="0" w:afterAutospacing="0" w:line="240" w:lineRule="auto"/>
        <w:ind w:left="4536"/>
        <w:rPr>
          <w:rFonts w:ascii="Times New Roman" w:hAnsi="Times New Roman" w:cs="Times New Roman"/>
          <w:sz w:val="24"/>
          <w:szCs w:val="24"/>
          <w:lang w:eastAsia="uk-UA"/>
        </w:rPr>
      </w:pPr>
      <w:r w:rsidRPr="005A67C0">
        <w:rPr>
          <w:rFonts w:ascii="Times New Roman" w:hAnsi="Times New Roman" w:cs="Times New Roman"/>
          <w:sz w:val="24"/>
          <w:szCs w:val="24"/>
          <w:lang w:eastAsia="uk-UA"/>
        </w:rPr>
        <w:t>від «</w:t>
      </w:r>
      <w:r w:rsidR="005A67C0" w:rsidRPr="005A67C0">
        <w:rPr>
          <w:rFonts w:ascii="Times New Roman" w:hAnsi="Times New Roman" w:cs="Times New Roman"/>
          <w:sz w:val="24"/>
          <w:szCs w:val="24"/>
          <w:lang w:eastAsia="uk-UA"/>
        </w:rPr>
        <w:t>03</w:t>
      </w:r>
      <w:r w:rsidRPr="005A67C0">
        <w:rPr>
          <w:rFonts w:ascii="Times New Roman" w:hAnsi="Times New Roman" w:cs="Times New Roman"/>
          <w:sz w:val="24"/>
          <w:szCs w:val="24"/>
          <w:lang w:eastAsia="uk-UA"/>
        </w:rPr>
        <w:t xml:space="preserve">» </w:t>
      </w:r>
      <w:r w:rsidR="005A67C0" w:rsidRPr="005A67C0">
        <w:rPr>
          <w:rFonts w:ascii="Times New Roman" w:hAnsi="Times New Roman" w:cs="Times New Roman"/>
          <w:sz w:val="24"/>
          <w:szCs w:val="24"/>
          <w:lang w:eastAsia="uk-UA"/>
        </w:rPr>
        <w:t>жовтня</w:t>
      </w:r>
      <w:r w:rsidRPr="005A67C0">
        <w:rPr>
          <w:rFonts w:ascii="Times New Roman" w:hAnsi="Times New Roman" w:cs="Times New Roman"/>
          <w:sz w:val="24"/>
          <w:szCs w:val="24"/>
          <w:lang w:eastAsia="uk-UA"/>
        </w:rPr>
        <w:t xml:space="preserve"> 2025 року </w:t>
      </w:r>
      <w:r w:rsidR="005A67C0" w:rsidRPr="005A67C0">
        <w:rPr>
          <w:rFonts w:ascii="Times New Roman" w:hAnsi="Times New Roman" w:cs="Times New Roman"/>
          <w:sz w:val="24"/>
          <w:szCs w:val="24"/>
          <w:lang w:eastAsia="uk-UA"/>
        </w:rPr>
        <w:t xml:space="preserve">№ 03-108-VIII </w:t>
      </w:r>
    </w:p>
    <w:p w:rsidR="0084118F" w:rsidRDefault="0084118F" w:rsidP="00FA1D65">
      <w:pPr>
        <w:spacing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FA1D65" w:rsidRDefault="00FA1D65" w:rsidP="00FA1D65">
      <w:pPr>
        <w:spacing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ДОГОВІР №________</w:t>
      </w:r>
    </w:p>
    <w:p w:rsidR="00FA1D65" w:rsidRDefault="00FA1D65" w:rsidP="00FA1D65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про передачу – прийняття у 202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5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році з бюджету  Переяславської міської територіальної  громади до 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облас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ного бюджету коштів на засадах міжбюджетного трансферту 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Київській обласній військовій адміністрації 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="00215380">
        <w:rPr>
          <w:rFonts w:ascii="Times New Roman" w:hAnsi="Times New Roman" w:cs="Times New Roman"/>
          <w:b/>
          <w:sz w:val="28"/>
          <w:szCs w:val="28"/>
        </w:rPr>
        <w:t>співфінансування</w:t>
      </w:r>
      <w:proofErr w:type="spellEnd"/>
      <w:r w:rsidR="00215380">
        <w:rPr>
          <w:rFonts w:ascii="Times New Roman" w:hAnsi="Times New Roman" w:cs="Times New Roman"/>
          <w:b/>
          <w:sz w:val="28"/>
          <w:szCs w:val="28"/>
        </w:rPr>
        <w:t xml:space="preserve"> заходів із захисту об</w:t>
      </w:r>
      <w:r w:rsidR="00215380" w:rsidRPr="005A67C0">
        <w:rPr>
          <w:rFonts w:ascii="Times New Roman" w:hAnsi="Times New Roman" w:cs="Times New Roman"/>
          <w:b/>
          <w:sz w:val="28"/>
          <w:szCs w:val="28"/>
        </w:rPr>
        <w:t>’</w:t>
      </w:r>
      <w:r w:rsidR="00215380">
        <w:rPr>
          <w:rFonts w:ascii="Times New Roman" w:hAnsi="Times New Roman" w:cs="Times New Roman"/>
          <w:b/>
          <w:sz w:val="28"/>
          <w:szCs w:val="28"/>
        </w:rPr>
        <w:t>єктів критичної інфраструктури</w:t>
      </w:r>
    </w:p>
    <w:p w:rsidR="000006C5" w:rsidRDefault="00215380" w:rsidP="000006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EF40B9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р. </w:t>
      </w:r>
    </w:p>
    <w:p w:rsidR="00EF40B9" w:rsidRDefault="00FA1D65" w:rsidP="000006C5">
      <w:pPr>
        <w:pStyle w:val="a3"/>
        <w:numPr>
          <w:ilvl w:val="1"/>
          <w:numId w:val="1"/>
        </w:numPr>
        <w:spacing w:after="0" w:afterAutospacing="0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Переяславська міська рада</w:t>
      </w:r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в особі міського голови Переяславської міської ради </w:t>
      </w:r>
      <w:proofErr w:type="spellStart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Вячеслава</w:t>
      </w:r>
      <w:proofErr w:type="spellEnd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proofErr w:type="spellEnd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 (далі - СТОРОНА 1)</w:t>
      </w:r>
      <w:r w:rsidR="006961B9" w:rsidRPr="00DE1B9D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215380" w:rsidRPr="00D5679D">
        <w:rPr>
          <w:rFonts w:ascii="Times New Roman" w:hAnsi="Times New Roman" w:cs="Times New Roman"/>
          <w:b/>
          <w:sz w:val="28"/>
          <w:szCs w:val="28"/>
        </w:rPr>
        <w:t>Київська обласна військова адміністрація</w:t>
      </w:r>
      <w:r w:rsidR="009B6561" w:rsidRPr="00DE1B9D">
        <w:rPr>
          <w:rFonts w:ascii="Times New Roman" w:hAnsi="Times New Roman" w:cs="Times New Roman"/>
          <w:sz w:val="28"/>
          <w:szCs w:val="28"/>
        </w:rPr>
        <w:t>, в особі</w:t>
      </w:r>
      <w:r w:rsidR="00147CA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Pr="00DE1B9D">
        <w:rPr>
          <w:rFonts w:ascii="Times New Roman" w:hAnsi="Times New Roman" w:cs="Times New Roman"/>
          <w:sz w:val="28"/>
          <w:szCs w:val="28"/>
        </w:rPr>
        <w:t xml:space="preserve">(далі «Сторона 2»), </w:t>
      </w:r>
      <w:r w:rsidR="002E1A75" w:rsidRPr="00DE1B9D">
        <w:rPr>
          <w:rFonts w:ascii="Times New Roman" w:hAnsi="Times New Roman" w:cs="Times New Roman"/>
          <w:sz w:val="28"/>
          <w:szCs w:val="28"/>
        </w:rPr>
        <w:t xml:space="preserve"> з другої сторони, відповідно до статей </w:t>
      </w:r>
      <w:r w:rsidR="00EC3013" w:rsidRPr="00DE1B9D">
        <w:rPr>
          <w:rFonts w:ascii="Times New Roman" w:hAnsi="Times New Roman" w:cs="Times New Roman"/>
          <w:sz w:val="28"/>
          <w:szCs w:val="28"/>
        </w:rPr>
        <w:t xml:space="preserve">85 Бюджетного кодексу України, </w:t>
      </w:r>
      <w:r w:rsidR="00E0796B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5031F6" w:rsidRPr="005031F6">
        <w:rPr>
          <w:rFonts w:ascii="Times New Roman" w:hAnsi="Times New Roman" w:cs="Times New Roman"/>
          <w:sz w:val="28"/>
          <w:szCs w:val="28"/>
        </w:rPr>
        <w:t>обласної ц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ільової програми «Оборона та спротив Київської області на 2025–2027 роки»</w:t>
      </w:r>
      <w:r w:rsidR="00215380" w:rsidRPr="005031F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77078" w:rsidRPr="005031F6">
        <w:rPr>
          <w:rFonts w:ascii="Times New Roman" w:hAnsi="Times New Roman" w:cs="Times New Roman"/>
          <w:sz w:val="28"/>
          <w:szCs w:val="28"/>
        </w:rPr>
        <w:t>уклали ц</w:t>
      </w:r>
      <w:r w:rsidRPr="005031F6">
        <w:rPr>
          <w:rFonts w:ascii="Times New Roman" w:hAnsi="Times New Roman" w:cs="Times New Roman"/>
          <w:sz w:val="28"/>
          <w:szCs w:val="28"/>
        </w:rPr>
        <w:t>ей Договір</w:t>
      </w:r>
      <w:r w:rsidR="00E77078" w:rsidRPr="005031F6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E77078" w:rsidRDefault="002123E7" w:rsidP="002123E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Договору</w:t>
      </w:r>
    </w:p>
    <w:p w:rsidR="002123E7" w:rsidRPr="005031F6" w:rsidRDefault="00926570" w:rsidP="000618F6">
      <w:pPr>
        <w:pStyle w:val="a3"/>
        <w:numPr>
          <w:ilvl w:val="1"/>
          <w:numId w:val="1"/>
        </w:numPr>
        <w:spacing w:after="0" w:afterAutospacing="0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0618F6" w:rsidRPr="00DE1B9D">
        <w:rPr>
          <w:rFonts w:ascii="Times New Roman" w:hAnsi="Times New Roman" w:cs="Times New Roman"/>
          <w:sz w:val="28"/>
          <w:szCs w:val="28"/>
        </w:rPr>
        <w:t>Предметом цього Договору є п</w:t>
      </w:r>
      <w:r w:rsidR="002123E7" w:rsidRPr="00DE1B9D">
        <w:rPr>
          <w:rFonts w:ascii="Times New Roman" w:hAnsi="Times New Roman" w:cs="Times New Roman"/>
          <w:sz w:val="28"/>
          <w:szCs w:val="28"/>
        </w:rPr>
        <w:t>ередача-прийняття на засадах міжбюджетного трансферту субвенції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 з бюджету </w:t>
      </w:r>
      <w:r w:rsidR="00562E13">
        <w:rPr>
          <w:rFonts w:ascii="Times New Roman" w:hAnsi="Times New Roman" w:cs="Times New Roman"/>
          <w:sz w:val="28"/>
          <w:szCs w:val="28"/>
        </w:rPr>
        <w:t xml:space="preserve">Переяславської міської територіальної громади </w:t>
      </w:r>
      <w:r w:rsidR="00215380">
        <w:rPr>
          <w:rFonts w:ascii="Times New Roman" w:hAnsi="Times New Roman" w:cs="Times New Roman"/>
          <w:sz w:val="28"/>
          <w:szCs w:val="28"/>
        </w:rPr>
        <w:t>облас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ному бюджету </w:t>
      </w:r>
      <w:r w:rsidR="00562E13">
        <w:rPr>
          <w:rFonts w:ascii="Times New Roman" w:hAnsi="Times New Roman" w:cs="Times New Roman"/>
          <w:sz w:val="28"/>
          <w:szCs w:val="28"/>
        </w:rPr>
        <w:t xml:space="preserve">Київської області 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на  фінансування заходів </w:t>
      </w:r>
      <w:r w:rsidR="005031F6" w:rsidRPr="005031F6">
        <w:rPr>
          <w:rFonts w:ascii="Times New Roman" w:hAnsi="Times New Roman" w:cs="Times New Roman"/>
          <w:sz w:val="28"/>
          <w:szCs w:val="28"/>
        </w:rPr>
        <w:t>обласної ц</w:t>
      </w:r>
      <w:r w:rsidR="00215380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ільової програми 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«Оборона та спротив Київської області</w:t>
      </w:r>
      <w:r w:rsidR="00215380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на 2025–2027 роки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»</w:t>
      </w:r>
      <w:r w:rsidR="001E0B58" w:rsidRPr="005031F6">
        <w:rPr>
          <w:rFonts w:ascii="Times New Roman" w:hAnsi="Times New Roman" w:cs="Times New Roman"/>
          <w:sz w:val="28"/>
          <w:szCs w:val="28"/>
        </w:rPr>
        <w:t>.</w:t>
      </w:r>
    </w:p>
    <w:p w:rsidR="00E71407" w:rsidRDefault="00E71407" w:rsidP="00E71407">
      <w:pPr>
        <w:pStyle w:val="a3"/>
        <w:numPr>
          <w:ilvl w:val="0"/>
          <w:numId w:val="1"/>
        </w:numPr>
        <w:spacing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Обов’язки сторін</w:t>
      </w:r>
    </w:p>
    <w:p w:rsidR="00E71407" w:rsidRPr="00DE1B9D" w:rsidRDefault="00E71407" w:rsidP="0054167C">
      <w:pPr>
        <w:pStyle w:val="a3"/>
        <w:numPr>
          <w:ilvl w:val="1"/>
          <w:numId w:val="1"/>
        </w:numPr>
        <w:spacing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1 зобов´язується: </w:t>
      </w:r>
    </w:p>
    <w:p w:rsidR="0054167C" w:rsidRPr="001A75E6" w:rsidRDefault="0054167C" w:rsidP="005031F6">
      <w:pPr>
        <w:spacing w:line="240" w:lineRule="atLeast"/>
        <w:ind w:firstLine="420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sz w:val="28"/>
          <w:szCs w:val="28"/>
        </w:rPr>
        <w:t>Передати у 202</w:t>
      </w:r>
      <w:r w:rsidR="00215380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році за рішенням Переяславської міської ради </w:t>
      </w:r>
      <w:r w:rsidR="005031F6">
        <w:rPr>
          <w:rFonts w:ascii="Times New Roman" w:hAnsi="Times New Roman" w:cs="Times New Roman"/>
          <w:sz w:val="28"/>
          <w:szCs w:val="28"/>
        </w:rPr>
        <w:t>із</w:t>
      </w:r>
      <w:r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5031F6">
        <w:rPr>
          <w:rFonts w:ascii="Times New Roman" w:hAnsi="Times New Roman" w:cs="Times New Roman"/>
          <w:sz w:val="28"/>
          <w:szCs w:val="28"/>
        </w:rPr>
        <w:t>зага</w:t>
      </w:r>
      <w:r w:rsidR="006575A8" w:rsidRPr="006575A8">
        <w:rPr>
          <w:rFonts w:ascii="Times New Roman" w:hAnsi="Times New Roman" w:cs="Times New Roman"/>
          <w:sz w:val="28"/>
          <w:szCs w:val="28"/>
        </w:rPr>
        <w:t>ль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ного фонду бюджету Переяславської міської територіальної громади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до </w:t>
      </w:r>
      <w:r w:rsidR="005031F6" w:rsidRPr="005031F6">
        <w:rPr>
          <w:rFonts w:ascii="Times New Roman" w:hAnsi="Times New Roman" w:cs="Times New Roman"/>
          <w:sz w:val="28"/>
          <w:szCs w:val="28"/>
        </w:rPr>
        <w:t>заг</w:t>
      </w:r>
      <w:r w:rsidR="006575A8" w:rsidRPr="005031F6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1A75E6">
        <w:rPr>
          <w:rFonts w:ascii="Times New Roman" w:hAnsi="Times New Roman" w:cs="Times New Roman"/>
          <w:sz w:val="28"/>
          <w:szCs w:val="28"/>
        </w:rPr>
        <w:t>обласного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на </w:t>
      </w:r>
      <w:r w:rsidR="000434B2" w:rsidRPr="006575A8">
        <w:rPr>
          <w:rFonts w:ascii="Times New Roman" w:hAnsi="Times New Roman" w:cs="Times New Roman"/>
          <w:sz w:val="28"/>
          <w:szCs w:val="28"/>
        </w:rPr>
        <w:t>засадах міжбюджетного трансферту субвенці</w:t>
      </w:r>
      <w:r w:rsidR="0058697F" w:rsidRPr="006575A8">
        <w:rPr>
          <w:rFonts w:ascii="Times New Roman" w:hAnsi="Times New Roman" w:cs="Times New Roman"/>
          <w:sz w:val="28"/>
          <w:szCs w:val="28"/>
        </w:rPr>
        <w:t>ю</w:t>
      </w:r>
      <w:r w:rsidR="000434B2" w:rsidRP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58697F" w:rsidRPr="006575A8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E565C4">
        <w:rPr>
          <w:rFonts w:ascii="Times New Roman" w:hAnsi="Times New Roman" w:cs="Times New Roman"/>
          <w:sz w:val="28"/>
          <w:szCs w:val="28"/>
        </w:rPr>
        <w:t>510 200</w:t>
      </w:r>
      <w:r w:rsidR="00536AFA" w:rsidRPr="006575A8">
        <w:rPr>
          <w:rFonts w:ascii="Times New Roman" w:hAnsi="Times New Roman" w:cs="Times New Roman"/>
          <w:sz w:val="28"/>
          <w:szCs w:val="28"/>
        </w:rPr>
        <w:t>,</w:t>
      </w:r>
      <w:r w:rsidR="00E565C4">
        <w:rPr>
          <w:rFonts w:ascii="Times New Roman" w:hAnsi="Times New Roman" w:cs="Times New Roman"/>
          <w:sz w:val="28"/>
          <w:szCs w:val="28"/>
        </w:rPr>
        <w:t>1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0 гривень </w:t>
      </w:r>
      <w:r w:rsidR="00536AFA" w:rsidRPr="00E565C4">
        <w:rPr>
          <w:rFonts w:ascii="Times New Roman" w:hAnsi="Times New Roman" w:cs="Times New Roman"/>
          <w:sz w:val="28"/>
          <w:szCs w:val="28"/>
        </w:rPr>
        <w:t>(</w:t>
      </w:r>
      <w:r w:rsidR="00E565C4" w:rsidRPr="00E565C4">
        <w:rPr>
          <w:rFonts w:ascii="Times New Roman" w:hAnsi="Times New Roman" w:cs="Times New Roman"/>
          <w:sz w:val="28"/>
          <w:szCs w:val="28"/>
        </w:rPr>
        <w:t>п</w:t>
      </w:r>
      <w:r w:rsidR="00E565C4" w:rsidRPr="005A67C0">
        <w:rPr>
          <w:rFonts w:ascii="Times New Roman" w:hAnsi="Times New Roman" w:cs="Times New Roman"/>
          <w:sz w:val="28"/>
          <w:szCs w:val="28"/>
        </w:rPr>
        <w:t>’</w:t>
      </w:r>
      <w:r w:rsidR="00E565C4" w:rsidRPr="00E565C4">
        <w:rPr>
          <w:rFonts w:ascii="Times New Roman" w:hAnsi="Times New Roman" w:cs="Times New Roman"/>
          <w:sz w:val="28"/>
          <w:szCs w:val="28"/>
        </w:rPr>
        <w:t>ятсот десять тисяч двісті гривень 10 копійок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), </w:t>
      </w:r>
      <w:r w:rsidR="00147CAA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755124" w:rsidRPr="006575A8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="001A75E6" w:rsidRPr="001A75E6">
        <w:rPr>
          <w:rFonts w:ascii="Times New Roman" w:hAnsi="Times New Roman" w:cs="Times New Roman"/>
          <w:sz w:val="28"/>
          <w:szCs w:val="28"/>
        </w:rPr>
        <w:t>із захисту об</w:t>
      </w:r>
      <w:r w:rsidR="001A75E6" w:rsidRPr="005A67C0">
        <w:rPr>
          <w:rFonts w:ascii="Times New Roman" w:hAnsi="Times New Roman" w:cs="Times New Roman"/>
          <w:sz w:val="28"/>
          <w:szCs w:val="28"/>
        </w:rPr>
        <w:t>’</w:t>
      </w:r>
      <w:r w:rsidR="001A75E6" w:rsidRPr="001A75E6">
        <w:rPr>
          <w:rFonts w:ascii="Times New Roman" w:hAnsi="Times New Roman" w:cs="Times New Roman"/>
          <w:sz w:val="28"/>
          <w:szCs w:val="28"/>
        </w:rPr>
        <w:t>єктів критичної інфраструктури</w:t>
      </w:r>
      <w:r w:rsidR="006575A8" w:rsidRPr="001A75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48C" w:rsidRPr="00DE1B9D" w:rsidRDefault="004D248C" w:rsidP="003E4B08">
      <w:pPr>
        <w:pStyle w:val="a3"/>
        <w:numPr>
          <w:ilvl w:val="1"/>
          <w:numId w:val="1"/>
        </w:numPr>
        <w:spacing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2 зобов´язується: </w:t>
      </w:r>
    </w:p>
    <w:p w:rsidR="003E4B08" w:rsidRPr="00DE1B9D" w:rsidRDefault="003E4B08" w:rsidP="003E4B08">
      <w:pPr>
        <w:pStyle w:val="a3"/>
        <w:numPr>
          <w:ilvl w:val="2"/>
          <w:numId w:val="1"/>
        </w:num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>Прийняти у 202</w:t>
      </w:r>
      <w:r w:rsidR="001A75E6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році до </w:t>
      </w:r>
      <w:r w:rsidR="00562E13" w:rsidRPr="00562E13">
        <w:rPr>
          <w:rFonts w:ascii="Times New Roman" w:hAnsi="Times New Roman" w:cs="Times New Roman"/>
          <w:sz w:val="28"/>
          <w:szCs w:val="28"/>
        </w:rPr>
        <w:t>заг</w:t>
      </w:r>
      <w:r w:rsidRPr="00562E13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1A75E6">
        <w:rPr>
          <w:rFonts w:ascii="Times New Roman" w:hAnsi="Times New Roman" w:cs="Times New Roman"/>
          <w:sz w:val="28"/>
          <w:szCs w:val="28"/>
        </w:rPr>
        <w:t>облас</w:t>
      </w:r>
      <w:r w:rsidRPr="00DE1B9D">
        <w:rPr>
          <w:rFonts w:ascii="Times New Roman" w:hAnsi="Times New Roman" w:cs="Times New Roman"/>
          <w:sz w:val="28"/>
          <w:szCs w:val="28"/>
        </w:rPr>
        <w:t xml:space="preserve">ного бюджету </w:t>
      </w:r>
    </w:p>
    <w:p w:rsidR="00562E13" w:rsidRPr="001A75E6" w:rsidRDefault="003E4B08" w:rsidP="00562E13">
      <w:pPr>
        <w:spacing w:line="240" w:lineRule="atLeast"/>
        <w:ind w:firstLine="420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sz w:val="28"/>
          <w:szCs w:val="28"/>
        </w:rPr>
        <w:t>на 202</w:t>
      </w:r>
      <w:r w:rsidR="001A75E6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рік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на засадах міжбюджетного трансферту субвенцію </w:t>
      </w:r>
      <w:r w:rsidR="00562E13">
        <w:rPr>
          <w:rFonts w:ascii="Times New Roman" w:hAnsi="Times New Roman" w:cs="Times New Roman"/>
          <w:sz w:val="28"/>
          <w:szCs w:val="28"/>
        </w:rPr>
        <w:t>із</w:t>
      </w:r>
      <w:r w:rsid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562E13">
        <w:rPr>
          <w:rFonts w:ascii="Times New Roman" w:hAnsi="Times New Roman" w:cs="Times New Roman"/>
          <w:sz w:val="28"/>
          <w:szCs w:val="28"/>
        </w:rPr>
        <w:t>заг</w:t>
      </w:r>
      <w:r w:rsidR="006575A8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9B6807" w:rsidRPr="00DE1B9D">
        <w:rPr>
          <w:rFonts w:ascii="Times New Roman" w:hAnsi="Times New Roman" w:cs="Times New Roman"/>
          <w:sz w:val="28"/>
          <w:szCs w:val="28"/>
        </w:rPr>
        <w:t xml:space="preserve">бюджету Переяславської міської територіальної громади </w:t>
      </w:r>
      <w:r w:rsidR="00A17B90" w:rsidRPr="00DE1B9D">
        <w:rPr>
          <w:rFonts w:ascii="Times New Roman" w:hAnsi="Times New Roman" w:cs="Times New Roman"/>
          <w:sz w:val="28"/>
          <w:szCs w:val="28"/>
        </w:rPr>
        <w:t>в сумі</w:t>
      </w:r>
      <w:r w:rsidR="001A75E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E565C4">
        <w:rPr>
          <w:rFonts w:ascii="Times New Roman" w:hAnsi="Times New Roman" w:cs="Times New Roman"/>
          <w:sz w:val="28"/>
          <w:szCs w:val="28"/>
        </w:rPr>
        <w:t>510 200</w:t>
      </w:r>
      <w:r w:rsidR="00E565C4" w:rsidRPr="006575A8">
        <w:rPr>
          <w:rFonts w:ascii="Times New Roman" w:hAnsi="Times New Roman" w:cs="Times New Roman"/>
          <w:sz w:val="28"/>
          <w:szCs w:val="28"/>
        </w:rPr>
        <w:t>,</w:t>
      </w:r>
      <w:r w:rsidR="00E565C4">
        <w:rPr>
          <w:rFonts w:ascii="Times New Roman" w:hAnsi="Times New Roman" w:cs="Times New Roman"/>
          <w:sz w:val="28"/>
          <w:szCs w:val="28"/>
        </w:rPr>
        <w:t>1</w:t>
      </w:r>
      <w:r w:rsidR="00E565C4" w:rsidRPr="006575A8">
        <w:rPr>
          <w:rFonts w:ascii="Times New Roman" w:hAnsi="Times New Roman" w:cs="Times New Roman"/>
          <w:sz w:val="28"/>
          <w:szCs w:val="28"/>
        </w:rPr>
        <w:t xml:space="preserve">0 гривень </w:t>
      </w:r>
      <w:r w:rsidR="00E565C4" w:rsidRPr="00E565C4">
        <w:rPr>
          <w:rFonts w:ascii="Times New Roman" w:hAnsi="Times New Roman" w:cs="Times New Roman"/>
          <w:sz w:val="28"/>
          <w:szCs w:val="28"/>
        </w:rPr>
        <w:t>(п</w:t>
      </w:r>
      <w:r w:rsidR="00E565C4" w:rsidRPr="005A67C0">
        <w:rPr>
          <w:rFonts w:ascii="Times New Roman" w:hAnsi="Times New Roman" w:cs="Times New Roman"/>
          <w:sz w:val="28"/>
          <w:szCs w:val="28"/>
        </w:rPr>
        <w:t>’</w:t>
      </w:r>
      <w:r w:rsidR="00E565C4" w:rsidRPr="00E565C4">
        <w:rPr>
          <w:rFonts w:ascii="Times New Roman" w:hAnsi="Times New Roman" w:cs="Times New Roman"/>
          <w:sz w:val="28"/>
          <w:szCs w:val="28"/>
        </w:rPr>
        <w:t>ятсот десять тисяч двісті гривень 10 копійок</w:t>
      </w:r>
      <w:r w:rsidR="00E565C4" w:rsidRPr="006575A8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="00A17B90" w:rsidRPr="00DE1B9D">
        <w:rPr>
          <w:rFonts w:ascii="Times New Roman" w:hAnsi="Times New Roman" w:cs="Times New Roman"/>
          <w:sz w:val="28"/>
          <w:szCs w:val="28"/>
        </w:rPr>
        <w:t xml:space="preserve">, </w:t>
      </w:r>
      <w:r w:rsidR="00147CAA">
        <w:rPr>
          <w:rFonts w:ascii="Times New Roman" w:hAnsi="Times New Roman" w:cs="Times New Roman"/>
          <w:sz w:val="28"/>
          <w:szCs w:val="28"/>
        </w:rPr>
        <w:t>на виконання</w:t>
      </w:r>
      <w:r w:rsidR="00755124">
        <w:rPr>
          <w:rFonts w:ascii="Times New Roman" w:hAnsi="Times New Roman" w:cs="Times New Roman"/>
          <w:sz w:val="28"/>
          <w:szCs w:val="28"/>
        </w:rPr>
        <w:t xml:space="preserve"> заходів </w:t>
      </w:r>
      <w:r w:rsidR="001A75E6" w:rsidRPr="001A75E6">
        <w:rPr>
          <w:rFonts w:ascii="Times New Roman" w:hAnsi="Times New Roman" w:cs="Times New Roman"/>
          <w:sz w:val="28"/>
          <w:szCs w:val="28"/>
        </w:rPr>
        <w:t>із захисту об</w:t>
      </w:r>
      <w:r w:rsidR="001A75E6" w:rsidRPr="005A67C0">
        <w:rPr>
          <w:rFonts w:ascii="Times New Roman" w:hAnsi="Times New Roman" w:cs="Times New Roman"/>
          <w:sz w:val="28"/>
          <w:szCs w:val="28"/>
        </w:rPr>
        <w:t>’</w:t>
      </w:r>
      <w:r w:rsidR="001A75E6" w:rsidRPr="001A75E6">
        <w:rPr>
          <w:rFonts w:ascii="Times New Roman" w:hAnsi="Times New Roman" w:cs="Times New Roman"/>
          <w:sz w:val="28"/>
          <w:szCs w:val="28"/>
        </w:rPr>
        <w:t>єктів критичної інфраструктури</w:t>
      </w:r>
      <w:r w:rsidR="00562E13" w:rsidRPr="001A75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1B9D" w:rsidRDefault="00562E13" w:rsidP="00562E13">
      <w:pPr>
        <w:spacing w:after="0" w:afterAutospacing="0"/>
        <w:ind w:firstLine="360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3.2.2.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Використовувати </w:t>
      </w:r>
      <w:r w:rsidR="00DC1CF2" w:rsidRPr="00DE1B9D">
        <w:rPr>
          <w:rFonts w:ascii="Times New Roman" w:hAnsi="Times New Roman" w:cs="Times New Roman"/>
          <w:sz w:val="28"/>
          <w:szCs w:val="28"/>
        </w:rPr>
        <w:t>кошти субвенції за цільовим призначенням.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B9D"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До 22 грудня 202</w:t>
      </w:r>
      <w:r w:rsidR="001A75E6">
        <w:rPr>
          <w:rFonts w:ascii="Times New Roman" w:hAnsi="Times New Roman" w:cs="Times New Roman"/>
          <w:color w:val="000000"/>
          <w:sz w:val="28"/>
          <w:szCs w:val="28"/>
          <w:lang w:bidi="uk-UA"/>
        </w:rPr>
        <w:t>5</w:t>
      </w:r>
      <w:r w:rsidR="00DE1B9D"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року подати виконавчому комітету Переяславської міської ради Звіт про використання коштів субвенції за визначеними напрямками.</w:t>
      </w:r>
    </w:p>
    <w:p w:rsidR="00EF5436" w:rsidRPr="00DE1B9D" w:rsidRDefault="00EF5436" w:rsidP="00562E13">
      <w:pPr>
        <w:spacing w:after="0" w:afterAutospacing="0"/>
        <w:ind w:firstLine="360"/>
        <w:rPr>
          <w:rFonts w:ascii="Times New Roman" w:hAnsi="Times New Roman" w:cs="Times New Roman"/>
          <w:sz w:val="28"/>
          <w:szCs w:val="28"/>
        </w:rPr>
      </w:pPr>
    </w:p>
    <w:p w:rsidR="00DE1B9D" w:rsidRPr="00DE1B9D" w:rsidRDefault="00DE1B9D" w:rsidP="00DE1B9D">
      <w:pPr>
        <w:pStyle w:val="20"/>
        <w:shd w:val="clear" w:color="auto" w:fill="auto"/>
        <w:spacing w:before="0" w:after="0" w:line="240" w:lineRule="atLeast"/>
        <w:ind w:right="20" w:firstLine="142"/>
        <w:rPr>
          <w:rFonts w:ascii="Times New Roman" w:hAnsi="Times New Roman" w:cs="Times New Roman"/>
          <w:b w:val="0"/>
          <w:spacing w:val="0"/>
          <w:sz w:val="28"/>
          <w:szCs w:val="28"/>
        </w:rPr>
      </w:pPr>
      <w:r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 xml:space="preserve">     </w:t>
      </w:r>
      <w:r w:rsidR="00562E13"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>3.</w:t>
      </w:r>
      <w:r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>3.</w:t>
      </w:r>
      <w:r w:rsidRPr="00DE1B9D">
        <w:rPr>
          <w:rFonts w:ascii="Times New Roman" w:hAnsi="Times New Roman" w:cs="Times New Roman"/>
          <w:b w:val="0"/>
          <w:spacing w:val="0"/>
          <w:sz w:val="28"/>
          <w:szCs w:val="28"/>
          <w:lang w:eastAsia="ru-RU"/>
        </w:rPr>
        <w:t xml:space="preserve"> </w:t>
      </w:r>
      <w:r w:rsidRPr="00DE1B9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 xml:space="preserve">СТОРОНИ 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зобов’язуються врахувати обсяг міжбюджетного трансферту за цим Договором у рішеннях про бюджет Переяславської міської територіальної громади та державний бюджет на 202</w:t>
      </w:r>
      <w:r w:rsidR="001A75E6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5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рік.</w:t>
      </w:r>
    </w:p>
    <w:p w:rsidR="00DE1B9D" w:rsidRPr="00DE1B9D" w:rsidRDefault="00DE1B9D" w:rsidP="00DE1B9D">
      <w:pPr>
        <w:spacing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Style w:val="30pt"/>
          <w:rFonts w:eastAsiaTheme="minorHAnsi"/>
          <w:sz w:val="28"/>
          <w:szCs w:val="28"/>
        </w:rPr>
        <w:t xml:space="preserve">3.Термін дії 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Договору, відповідальність Сторін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3.1. Цей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оговір є чинним з моменту підписання його уповноваженими представниками Сторін, і діє до 31 грудня 202</w:t>
      </w:r>
      <w:r w:rsidR="001A75E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5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3.2. У разі невикористання коштів субвенції або використанням не за цільовим призначенням, кошти підлягають поверненню до бюджету Переяславської міської територіальної громади до закінчення бюджетного періоду.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 xml:space="preserve">3.3.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Умови Договору можуть бути змінені за спільною згодою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шляхом укладання додаткової Угоди, яка підписується уповноваженими представниками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і є невід’ємною частиною цього Договору.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 xml:space="preserve">3.4.  Одностороннє розірвання чи зміна умов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оговору не допускається.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>3.5. У разі порушення бюджетного законодавства та (або) умов цього договору Сторони несуть відповідальність, встановлену Бюджетним кодексом України, іншими законодавчими та нормативно-правовими актами України.</w:t>
      </w:r>
    </w:p>
    <w:p w:rsidR="00DE1B9D" w:rsidRPr="00DE1B9D" w:rsidRDefault="00DE1B9D" w:rsidP="00DE1B9D">
      <w:pPr>
        <w:pStyle w:val="1"/>
        <w:shd w:val="clear" w:color="auto" w:fill="auto"/>
        <w:spacing w:after="0" w:line="240" w:lineRule="atLeast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ab/>
        <w:t xml:space="preserve">3.6. Цей 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оговір укладений в </w:t>
      </w:r>
      <w:proofErr w:type="spellStart"/>
      <w:r w:rsidR="00755124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п’</w:t>
      </w:r>
      <w:proofErr w:type="spellEnd"/>
      <w:r w:rsidR="00755124" w:rsidRPr="005A67C0">
        <w:rPr>
          <w:rFonts w:ascii="Times New Roman" w:hAnsi="Times New Roman" w:cs="Times New Roman"/>
          <w:color w:val="000000"/>
          <w:spacing w:val="0"/>
          <w:sz w:val="28"/>
          <w:szCs w:val="28"/>
          <w:lang w:val="ru-RU" w:bidi="uk-UA"/>
        </w:rPr>
        <w:t>яти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примірниках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, які мають однакову юридичну силу і надаються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кожній із Сторін, а також для фінансового управління Переяславської міської ради.</w:t>
      </w:r>
    </w:p>
    <w:p w:rsidR="00861AEE" w:rsidRPr="00DE1B9D" w:rsidRDefault="00861AEE" w:rsidP="00CA23BC">
      <w:pPr>
        <w:pStyle w:val="a3"/>
        <w:spacing w:after="0" w:afterAutospacing="0"/>
        <w:rPr>
          <w:rFonts w:ascii="Times New Roman" w:hAnsi="Times New Roman" w:cs="Times New Roman"/>
          <w:sz w:val="28"/>
          <w:szCs w:val="28"/>
        </w:rPr>
      </w:pPr>
    </w:p>
    <w:p w:rsidR="00D16B12" w:rsidRPr="00DE1B9D" w:rsidRDefault="00D16B12" w:rsidP="00D16B12">
      <w:pPr>
        <w:pStyle w:val="a3"/>
        <w:numPr>
          <w:ilvl w:val="0"/>
          <w:numId w:val="1"/>
        </w:numPr>
        <w:spacing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Юридичні адреси сторін</w:t>
      </w:r>
    </w:p>
    <w:tbl>
      <w:tblPr>
        <w:tblStyle w:val="a4"/>
        <w:tblW w:w="0" w:type="auto"/>
        <w:tblLook w:val="04A0"/>
      </w:tblPr>
      <w:tblGrid>
        <w:gridCol w:w="4723"/>
        <w:gridCol w:w="4848"/>
      </w:tblGrid>
      <w:tr w:rsidR="003A28E5" w:rsidRPr="00DE1B9D" w:rsidTr="003A28E5">
        <w:tc>
          <w:tcPr>
            <w:tcW w:w="4786" w:type="dxa"/>
          </w:tcPr>
          <w:p w:rsidR="003A28E5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«Сторона 1»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Переяславська міська рада</w:t>
            </w:r>
          </w:p>
          <w:p w:rsidR="00D57C27" w:rsidRPr="005212E2" w:rsidRDefault="008D3EE9" w:rsidP="008D3EE9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08400, Київська область   </w:t>
            </w:r>
          </w:p>
          <w:p w:rsidR="008D3EE9" w:rsidRPr="005212E2" w:rsidRDefault="00D57C27" w:rsidP="008D3EE9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Бориспільський район                               </w:t>
            </w:r>
            <w:r w:rsidR="008D3EE9"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м. Переяслав                                         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вул. Б. Хмельницького №27/25                        </w:t>
            </w:r>
          </w:p>
          <w:p w:rsidR="00755124" w:rsidRDefault="008D3EE9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тел. (04567)5</w:t>
            </w:r>
            <w:r w:rsidR="00EF54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25-03</w:t>
            </w:r>
            <w:r w:rsidR="00EF54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__________</w:t>
            </w:r>
            <w:r w:rsidR="005212E2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_Вячеслав</w:t>
            </w:r>
            <w:proofErr w:type="spellEnd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САУЛКО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1A75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4961" w:type="dxa"/>
          </w:tcPr>
          <w:p w:rsidR="008D3EE9" w:rsidRPr="005031F6" w:rsidRDefault="008D3EE9" w:rsidP="008D3EE9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F6">
              <w:rPr>
                <w:rFonts w:ascii="Times New Roman" w:hAnsi="Times New Roman" w:cs="Times New Roman"/>
                <w:b/>
                <w:sz w:val="28"/>
                <w:szCs w:val="28"/>
              </w:rPr>
              <w:t>«Сторона 2»</w:t>
            </w:r>
          </w:p>
          <w:p w:rsidR="000E21E8" w:rsidRPr="005031F6" w:rsidRDefault="005031F6" w:rsidP="000E21E8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F6">
              <w:rPr>
                <w:rFonts w:ascii="Times New Roman" w:hAnsi="Times New Roman" w:cs="Times New Roman"/>
                <w:b/>
                <w:sz w:val="28"/>
                <w:szCs w:val="28"/>
              </w:rPr>
              <w:t>Київська обласна військова адміністрація</w:t>
            </w:r>
          </w:p>
          <w:p w:rsidR="00D57C27" w:rsidRPr="001A75E6" w:rsidRDefault="005031F6" w:rsidP="005031F6">
            <w:pPr>
              <w:spacing w:afterAutospacing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A75E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5212E2" w:rsidRDefault="005212E2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212E2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</w:p>
          <w:p w:rsidR="005212E2" w:rsidRPr="0084118F" w:rsidRDefault="005212E2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</w:t>
            </w:r>
            <w:r w:rsidR="005212E2"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755124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2E2" w:rsidRPr="0084118F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5031F6" w:rsidRPr="008411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5212E2" w:rsidRPr="0084118F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2E2" w:rsidRPr="001A75E6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666BB2" w:rsidRPr="00666BB2" w:rsidRDefault="00666BB2" w:rsidP="00EF5436">
      <w:pPr>
        <w:spacing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666BB2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Pr="00666BB2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666BB2">
        <w:rPr>
          <w:rFonts w:ascii="Times New Roman" w:hAnsi="Times New Roman" w:cs="Times New Roman"/>
          <w:b/>
          <w:sz w:val="28"/>
          <w:szCs w:val="28"/>
        </w:rPr>
        <w:t xml:space="preserve"> САУЛКО </w:t>
      </w:r>
    </w:p>
    <w:sectPr w:rsidR="00666BB2" w:rsidRPr="00666BB2" w:rsidSect="00EF543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4DCE242D"/>
    <w:multiLevelType w:val="multilevel"/>
    <w:tmpl w:val="73EC9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06C5"/>
    <w:rsid w:val="000006C5"/>
    <w:rsid w:val="000434B2"/>
    <w:rsid w:val="000618F6"/>
    <w:rsid w:val="000E21E8"/>
    <w:rsid w:val="00112FBE"/>
    <w:rsid w:val="0014205D"/>
    <w:rsid w:val="00147CAA"/>
    <w:rsid w:val="001526BF"/>
    <w:rsid w:val="001A75E6"/>
    <w:rsid w:val="001B75D4"/>
    <w:rsid w:val="001E0B58"/>
    <w:rsid w:val="002123E7"/>
    <w:rsid w:val="00215380"/>
    <w:rsid w:val="00222D86"/>
    <w:rsid w:val="00230DE9"/>
    <w:rsid w:val="00232DFA"/>
    <w:rsid w:val="0023763B"/>
    <w:rsid w:val="00254F9E"/>
    <w:rsid w:val="002756EE"/>
    <w:rsid w:val="002A4FD7"/>
    <w:rsid w:val="002C6F06"/>
    <w:rsid w:val="002E1A75"/>
    <w:rsid w:val="00306226"/>
    <w:rsid w:val="003065B5"/>
    <w:rsid w:val="00323A96"/>
    <w:rsid w:val="00360618"/>
    <w:rsid w:val="0038705C"/>
    <w:rsid w:val="003A28E5"/>
    <w:rsid w:val="003E4B08"/>
    <w:rsid w:val="003F7A68"/>
    <w:rsid w:val="00455B00"/>
    <w:rsid w:val="004D248C"/>
    <w:rsid w:val="005031F6"/>
    <w:rsid w:val="005212E2"/>
    <w:rsid w:val="005279EF"/>
    <w:rsid w:val="00536AFA"/>
    <w:rsid w:val="0054167C"/>
    <w:rsid w:val="00562E13"/>
    <w:rsid w:val="0058697F"/>
    <w:rsid w:val="005A67C0"/>
    <w:rsid w:val="005D321F"/>
    <w:rsid w:val="006575A8"/>
    <w:rsid w:val="00666BB2"/>
    <w:rsid w:val="006961B9"/>
    <w:rsid w:val="006F6181"/>
    <w:rsid w:val="00740A8D"/>
    <w:rsid w:val="00755124"/>
    <w:rsid w:val="007846E9"/>
    <w:rsid w:val="0084118F"/>
    <w:rsid w:val="008422E5"/>
    <w:rsid w:val="00861AEE"/>
    <w:rsid w:val="008A0927"/>
    <w:rsid w:val="008B25A4"/>
    <w:rsid w:val="008D3EE9"/>
    <w:rsid w:val="00926570"/>
    <w:rsid w:val="00967E25"/>
    <w:rsid w:val="009B17E6"/>
    <w:rsid w:val="009B6561"/>
    <w:rsid w:val="009B6807"/>
    <w:rsid w:val="00A0011D"/>
    <w:rsid w:val="00A17B90"/>
    <w:rsid w:val="00A56FA0"/>
    <w:rsid w:val="00AC1D31"/>
    <w:rsid w:val="00B27342"/>
    <w:rsid w:val="00B622A5"/>
    <w:rsid w:val="00BD177E"/>
    <w:rsid w:val="00BF7F2F"/>
    <w:rsid w:val="00C92678"/>
    <w:rsid w:val="00CA23BC"/>
    <w:rsid w:val="00CD14D6"/>
    <w:rsid w:val="00CD6F09"/>
    <w:rsid w:val="00D16B12"/>
    <w:rsid w:val="00D2236C"/>
    <w:rsid w:val="00D5679D"/>
    <w:rsid w:val="00D57C27"/>
    <w:rsid w:val="00DC1CF2"/>
    <w:rsid w:val="00DE1B9D"/>
    <w:rsid w:val="00E0796B"/>
    <w:rsid w:val="00E21310"/>
    <w:rsid w:val="00E40402"/>
    <w:rsid w:val="00E541F2"/>
    <w:rsid w:val="00E565C4"/>
    <w:rsid w:val="00E71407"/>
    <w:rsid w:val="00E77078"/>
    <w:rsid w:val="00E80DC5"/>
    <w:rsid w:val="00EA2E72"/>
    <w:rsid w:val="00EC3013"/>
    <w:rsid w:val="00EF40B9"/>
    <w:rsid w:val="00EF5436"/>
    <w:rsid w:val="00F80286"/>
    <w:rsid w:val="00FA0690"/>
    <w:rsid w:val="00FA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8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2606</Words>
  <Characters>1486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13</cp:revision>
  <cp:lastPrinted>2025-10-07T14:11:00Z</cp:lastPrinted>
  <dcterms:created xsi:type="dcterms:W3CDTF">2025-09-30T15:41:00Z</dcterms:created>
  <dcterms:modified xsi:type="dcterms:W3CDTF">2025-10-08T08:22:00Z</dcterms:modified>
</cp:coreProperties>
</file>